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A0" w:rsidRDefault="00B37FA0" w:rsidP="00B37FA0">
      <w:pPr>
        <w:spacing w:after="0" w:line="230" w:lineRule="auto"/>
        <w:ind w:left="6804"/>
        <w:jc w:val="right"/>
        <w:rPr>
          <w:b/>
        </w:rPr>
      </w:pPr>
      <w:r>
        <w:rPr>
          <w:b/>
        </w:rPr>
        <w:t>Załącznik Nr 14</w:t>
      </w:r>
      <w:r>
        <w:rPr>
          <w:b/>
        </w:rPr>
        <w:br/>
        <w:t xml:space="preserve">do Polityki Ochrony </w:t>
      </w:r>
      <w:r>
        <w:rPr>
          <w:b/>
        </w:rPr>
        <w:br/>
        <w:t xml:space="preserve">Danych Osobowych </w:t>
      </w:r>
      <w:r>
        <w:rPr>
          <w:b/>
        </w:rPr>
        <w:br/>
        <w:t>w PSP Kuczki Kolonia</w:t>
      </w:r>
    </w:p>
    <w:p w:rsidR="00B37FA0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FA0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FA0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FA0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FA0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FA0" w:rsidRPr="00B32695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695">
        <w:rPr>
          <w:rFonts w:ascii="Times New Roman" w:hAnsi="Times New Roman" w:cs="Times New Roman"/>
          <w:b/>
          <w:sz w:val="44"/>
          <w:szCs w:val="44"/>
        </w:rPr>
        <w:t>REGULAMIN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32695">
        <w:rPr>
          <w:rFonts w:ascii="Times New Roman" w:hAnsi="Times New Roman" w:cs="Times New Roman"/>
          <w:b/>
          <w:sz w:val="44"/>
          <w:szCs w:val="44"/>
        </w:rPr>
        <w:t>FUNKCJONOWANIA MONITORINGU WIZYJNEGO</w:t>
      </w:r>
    </w:p>
    <w:p w:rsidR="00B37FA0" w:rsidRPr="00E179BE" w:rsidRDefault="00B37FA0" w:rsidP="00B37FA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695">
        <w:rPr>
          <w:rFonts w:ascii="Times New Roman" w:hAnsi="Times New Roman" w:cs="Times New Roman"/>
          <w:b/>
          <w:sz w:val="44"/>
          <w:szCs w:val="44"/>
        </w:rPr>
        <w:t xml:space="preserve">W PUBLICZNEJ SZKOLE </w:t>
      </w:r>
      <w:r w:rsidRPr="00E179BE">
        <w:rPr>
          <w:rFonts w:ascii="Times New Roman" w:hAnsi="Times New Roman" w:cs="Times New Roman"/>
          <w:b/>
          <w:sz w:val="44"/>
          <w:szCs w:val="44"/>
        </w:rPr>
        <w:t>PODSTAWOWEJ</w:t>
      </w:r>
      <w:r w:rsidRPr="00E179BE">
        <w:rPr>
          <w:rFonts w:ascii="Times New Roman" w:hAnsi="Times New Roman" w:cs="Times New Roman"/>
          <w:b/>
          <w:sz w:val="44"/>
          <w:szCs w:val="44"/>
        </w:rPr>
        <w:br/>
        <w:t xml:space="preserve"> W </w:t>
      </w:r>
      <w:r>
        <w:rPr>
          <w:rFonts w:ascii="Times New Roman" w:hAnsi="Times New Roman" w:cs="Times New Roman"/>
          <w:b/>
          <w:sz w:val="44"/>
          <w:szCs w:val="44"/>
        </w:rPr>
        <w:t>KUCZKACH KOLONII</w:t>
      </w:r>
    </w:p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>
      <w:pPr>
        <w:jc w:val="center"/>
      </w:pPr>
      <w:r>
        <w:t>2 września 2019</w:t>
      </w:r>
    </w:p>
    <w:p w:rsidR="00B37FA0" w:rsidRDefault="00B37FA0" w:rsidP="00B37FA0"/>
    <w:p w:rsidR="00B37FA0" w:rsidRPr="00C52288" w:rsidRDefault="00B37FA0" w:rsidP="00B37FA0">
      <w:pPr>
        <w:spacing w:after="0" w:line="360" w:lineRule="auto"/>
        <w:jc w:val="both"/>
        <w:rPr>
          <w:rFonts w:cstheme="minorHAnsi"/>
          <w:color w:val="0070C0"/>
          <w:sz w:val="28"/>
          <w:szCs w:val="28"/>
        </w:rPr>
      </w:pPr>
      <w:r w:rsidRPr="00C52288">
        <w:rPr>
          <w:rFonts w:cstheme="minorHAnsi"/>
          <w:color w:val="0070C0"/>
          <w:sz w:val="28"/>
          <w:szCs w:val="28"/>
        </w:rPr>
        <w:t>Spis treści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Zasady ogólne ………………………………………………………………………………………………………………. 3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Osoby mające dostęp do danych z systemu z ramienia Administratora ……………………… 4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Miejsca objęte monitoringiem ……………………………….…………………………………………………… 4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System monitoringu wizyjnego …………………………….…………………………………………….…………5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Retencja danych z monitoringu …………………………….…………………………………………….……… 6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Obowiązek informacyjny ……………………..……………….…………………………………………….……… 6</w:t>
      </w:r>
    </w:p>
    <w:p w:rsidR="00B37FA0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Udostępnianie zapisu …………………………….……………………………………….…………………….……… 7</w:t>
      </w:r>
    </w:p>
    <w:p w:rsidR="00B37FA0" w:rsidRPr="00750C2C" w:rsidRDefault="00B37FA0" w:rsidP="00B37FA0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Postanowienia końcowe ……………………….……………………………………….………….…………….…… 8</w:t>
      </w:r>
    </w:p>
    <w:p w:rsidR="00B37FA0" w:rsidRDefault="00B37FA0" w:rsidP="00B37FA0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rPr>
          <w:b/>
        </w:rPr>
        <w:br w:type="page"/>
      </w:r>
    </w:p>
    <w:p w:rsidR="00B37FA0" w:rsidRPr="00DE0A56" w:rsidRDefault="00B37FA0" w:rsidP="00B37FA0">
      <w:pPr>
        <w:pStyle w:val="Nagwek1"/>
        <w:numPr>
          <w:ilvl w:val="0"/>
          <w:numId w:val="2"/>
        </w:numPr>
        <w:spacing w:line="360" w:lineRule="auto"/>
        <w:jc w:val="both"/>
        <w:rPr>
          <w:b/>
        </w:rPr>
      </w:pPr>
      <w:r w:rsidRPr="00DE0A56">
        <w:rPr>
          <w:b/>
        </w:rPr>
        <w:lastRenderedPageBreak/>
        <w:t>Zasady ogólne</w:t>
      </w:r>
    </w:p>
    <w:p w:rsidR="00B37FA0" w:rsidRPr="00057D38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Pr="00057D38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57D38">
        <w:rPr>
          <w:rFonts w:cstheme="minorHAnsi"/>
          <w:b/>
          <w:sz w:val="24"/>
          <w:szCs w:val="24"/>
        </w:rPr>
        <w:t>§ 1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7D38">
        <w:rPr>
          <w:rFonts w:cstheme="minorHAnsi"/>
          <w:sz w:val="24"/>
          <w:szCs w:val="24"/>
        </w:rPr>
        <w:t xml:space="preserve">Regulamin określa cel i zasady funkcjonowania systemu monitoringu wizyjnego </w:t>
      </w:r>
      <w:r>
        <w:rPr>
          <w:rFonts w:cstheme="minorHAnsi"/>
          <w:sz w:val="24"/>
          <w:szCs w:val="24"/>
        </w:rPr>
        <w:t xml:space="preserve">w Publicznej Szkole </w:t>
      </w:r>
      <w:r w:rsidRPr="00B17950">
        <w:rPr>
          <w:rFonts w:cstheme="minorHAnsi"/>
          <w:sz w:val="24"/>
          <w:szCs w:val="24"/>
        </w:rPr>
        <w:t xml:space="preserve">Podstawowej w </w:t>
      </w:r>
      <w:r>
        <w:rPr>
          <w:rFonts w:cstheme="minorHAnsi"/>
          <w:sz w:val="24"/>
          <w:szCs w:val="24"/>
        </w:rPr>
        <w:t>Kuczkach Kolonii</w:t>
      </w:r>
      <w:r w:rsidRPr="00B17950">
        <w:rPr>
          <w:rFonts w:cstheme="minorHAnsi"/>
          <w:sz w:val="24"/>
          <w:szCs w:val="24"/>
        </w:rPr>
        <w:t xml:space="preserve">, miejsca instalacji </w:t>
      </w:r>
      <w:r w:rsidRPr="00057D38">
        <w:rPr>
          <w:rFonts w:cstheme="minorHAnsi"/>
          <w:sz w:val="24"/>
          <w:szCs w:val="24"/>
        </w:rPr>
        <w:t>kamer systemu na terenie placówki, reguły rejestracji i zapisu informacji</w:t>
      </w:r>
      <w:r>
        <w:rPr>
          <w:rFonts w:cstheme="minorHAnsi"/>
          <w:sz w:val="24"/>
          <w:szCs w:val="24"/>
        </w:rPr>
        <w:t xml:space="preserve"> </w:t>
      </w:r>
      <w:r w:rsidRPr="00057D38">
        <w:rPr>
          <w:rFonts w:cstheme="minorHAnsi"/>
          <w:sz w:val="24"/>
          <w:szCs w:val="24"/>
        </w:rPr>
        <w:t>oraz sposób ich zabezpieczenia, a także możliwości udostępniania zgromadzonych danych o</w:t>
      </w:r>
      <w:r>
        <w:rPr>
          <w:rFonts w:cstheme="minorHAnsi"/>
          <w:sz w:val="24"/>
          <w:szCs w:val="24"/>
        </w:rPr>
        <w:t xml:space="preserve"> </w:t>
      </w:r>
      <w:r w:rsidRPr="00057D38">
        <w:rPr>
          <w:rFonts w:cstheme="minorHAnsi"/>
          <w:sz w:val="24"/>
          <w:szCs w:val="24"/>
        </w:rPr>
        <w:t>zdarzeniach.</w:t>
      </w: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57D3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</w:p>
    <w:p w:rsidR="00B37FA0" w:rsidRPr="00B17950" w:rsidRDefault="00B37FA0" w:rsidP="00B37FA0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t xml:space="preserve">Na terenie Publicznej Szkoły Podstawowej w </w:t>
      </w:r>
      <w:r>
        <w:rPr>
          <w:rFonts w:cstheme="minorHAnsi"/>
          <w:sz w:val="24"/>
          <w:szCs w:val="24"/>
        </w:rPr>
        <w:t>Kuczkach Kolonii</w:t>
      </w:r>
      <w:r w:rsidRPr="00B17950">
        <w:rPr>
          <w:rFonts w:cstheme="minorHAnsi"/>
          <w:sz w:val="24"/>
          <w:szCs w:val="24"/>
        </w:rPr>
        <w:t xml:space="preserve"> funkcjonuje szczególny nadzór terenem wokół szkoły w postaci środków technicznych umożliwiających rejestrację (monitoring).</w:t>
      </w:r>
    </w:p>
    <w:p w:rsidR="00B37FA0" w:rsidRPr="00B17950" w:rsidRDefault="00B37FA0" w:rsidP="00B37FA0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E179BE">
        <w:rPr>
          <w:rFonts w:cstheme="minorHAnsi"/>
          <w:sz w:val="24"/>
          <w:szCs w:val="24"/>
        </w:rPr>
        <w:t xml:space="preserve">Administratorem danych osobowych uzyskanych na nagraniach monitoringu jest Publiczna Szkoła Podstawowa w </w:t>
      </w:r>
      <w:r>
        <w:rPr>
          <w:rFonts w:cstheme="minorHAnsi"/>
          <w:sz w:val="24"/>
          <w:szCs w:val="24"/>
        </w:rPr>
        <w:t>Kuczkach Kolonii</w:t>
      </w:r>
      <w:r w:rsidRPr="00E179BE">
        <w:rPr>
          <w:rFonts w:cstheme="minorHAnsi"/>
          <w:sz w:val="24"/>
          <w:szCs w:val="24"/>
        </w:rPr>
        <w:t xml:space="preserve"> reprezentowana </w:t>
      </w:r>
      <w:r w:rsidRPr="00057D38">
        <w:rPr>
          <w:rFonts w:cstheme="minorHAnsi"/>
          <w:sz w:val="24"/>
          <w:szCs w:val="24"/>
        </w:rPr>
        <w:t xml:space="preserve">przez </w:t>
      </w:r>
      <w:r>
        <w:rPr>
          <w:rFonts w:cstheme="minorHAnsi"/>
          <w:sz w:val="24"/>
          <w:szCs w:val="24"/>
        </w:rPr>
        <w:t>jej D</w:t>
      </w:r>
      <w:r w:rsidRPr="00057D38">
        <w:rPr>
          <w:rFonts w:cstheme="minorHAnsi"/>
          <w:sz w:val="24"/>
          <w:szCs w:val="24"/>
        </w:rPr>
        <w:t>yrektora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57D3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3</w:t>
      </w:r>
    </w:p>
    <w:p w:rsidR="00B37FA0" w:rsidRPr="00C419AF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19AF">
        <w:rPr>
          <w:rFonts w:cstheme="minorHAnsi"/>
          <w:sz w:val="24"/>
          <w:szCs w:val="24"/>
        </w:rPr>
        <w:t>Podstawą wprowadzenia monitoringu wizyjnego w szkole jest art. 108a ust. 1 ustawy z dnia 14 grudnia 2016 r. - Prawo oświatowe (tekst jedn.: Dz. U. z 201</w:t>
      </w:r>
      <w:r>
        <w:rPr>
          <w:rFonts w:cstheme="minorHAnsi"/>
          <w:sz w:val="24"/>
          <w:szCs w:val="24"/>
        </w:rPr>
        <w:t xml:space="preserve">9 </w:t>
      </w:r>
      <w:r w:rsidRPr="00C419AF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>1481</w:t>
      </w:r>
      <w:r w:rsidRPr="00C419A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w związku z art. 68 ust</w:t>
      </w:r>
      <w:r w:rsidRPr="00C419A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1 </w:t>
      </w:r>
      <w:proofErr w:type="spellStart"/>
      <w:r>
        <w:rPr>
          <w:rFonts w:cstheme="minorHAnsi"/>
          <w:sz w:val="24"/>
          <w:szCs w:val="24"/>
        </w:rPr>
        <w:t>pkt</w:t>
      </w:r>
      <w:proofErr w:type="spellEnd"/>
      <w:r>
        <w:rPr>
          <w:rFonts w:cstheme="minorHAnsi"/>
          <w:sz w:val="24"/>
          <w:szCs w:val="24"/>
        </w:rPr>
        <w:t xml:space="preserve"> 6.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6AB4">
        <w:rPr>
          <w:rFonts w:cstheme="minorHAnsi"/>
          <w:sz w:val="24"/>
          <w:szCs w:val="24"/>
        </w:rPr>
        <w:t>Dane pochodzące z nagrań monitoringu uważane są za dane osobowe w rozumieniu art.</w:t>
      </w:r>
      <w:r>
        <w:rPr>
          <w:rFonts w:cstheme="minorHAnsi"/>
          <w:sz w:val="24"/>
          <w:szCs w:val="24"/>
        </w:rPr>
        <w:t xml:space="preserve"> </w:t>
      </w:r>
      <w:r w:rsidRPr="00746AB4">
        <w:rPr>
          <w:rFonts w:cstheme="minorHAnsi"/>
          <w:sz w:val="24"/>
          <w:szCs w:val="24"/>
        </w:rPr>
        <w:t xml:space="preserve">4 </w:t>
      </w:r>
      <w:r>
        <w:rPr>
          <w:rFonts w:cstheme="minorHAnsi"/>
          <w:sz w:val="24"/>
          <w:szCs w:val="24"/>
        </w:rPr>
        <w:br/>
      </w:r>
      <w:proofErr w:type="spellStart"/>
      <w:r w:rsidRPr="00746AB4">
        <w:rPr>
          <w:rFonts w:cstheme="minorHAnsi"/>
          <w:sz w:val="24"/>
          <w:szCs w:val="24"/>
        </w:rPr>
        <w:t>pkt</w:t>
      </w:r>
      <w:proofErr w:type="spellEnd"/>
      <w:r w:rsidRPr="00746AB4">
        <w:rPr>
          <w:rFonts w:cstheme="minorHAnsi"/>
          <w:sz w:val="24"/>
          <w:szCs w:val="24"/>
        </w:rPr>
        <w:t xml:space="preserve"> 1 Rozporządzenia Parlamentu Europejskiego i Rady (UE) 2016/679 z dnia </w:t>
      </w:r>
      <w:r>
        <w:rPr>
          <w:rFonts w:cstheme="minorHAnsi"/>
          <w:sz w:val="24"/>
          <w:szCs w:val="24"/>
        </w:rPr>
        <w:br/>
      </w:r>
      <w:r w:rsidRPr="00746AB4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</w:t>
      </w:r>
      <w:r w:rsidRPr="00746AB4">
        <w:rPr>
          <w:rFonts w:cstheme="minorHAnsi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</w:t>
      </w:r>
      <w:r>
        <w:rPr>
          <w:rFonts w:cstheme="minorHAnsi"/>
          <w:sz w:val="24"/>
          <w:szCs w:val="24"/>
        </w:rPr>
        <w:t xml:space="preserve"> </w:t>
      </w:r>
      <w:r w:rsidRPr="00746AB4">
        <w:rPr>
          <w:rFonts w:cstheme="minorHAnsi"/>
          <w:sz w:val="24"/>
          <w:szCs w:val="24"/>
        </w:rPr>
        <w:t>ochronie danych), zwanego dalej Rozporządzeniem.</w:t>
      </w:r>
    </w:p>
    <w:p w:rsidR="00B37FA0" w:rsidRPr="00746AB4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Pr="00057D38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57D3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:rsidR="00B37FA0" w:rsidRPr="009C2A5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2A50">
        <w:rPr>
          <w:rFonts w:cstheme="minorHAnsi"/>
          <w:sz w:val="24"/>
          <w:szCs w:val="24"/>
        </w:rPr>
        <w:t>Celem monitoringu jest zapewnieni</w:t>
      </w:r>
      <w:r>
        <w:rPr>
          <w:rFonts w:cstheme="minorHAnsi"/>
          <w:sz w:val="24"/>
          <w:szCs w:val="24"/>
        </w:rPr>
        <w:t>e</w:t>
      </w:r>
      <w:r w:rsidRPr="009C2A50">
        <w:rPr>
          <w:rFonts w:cstheme="minorHAnsi"/>
          <w:sz w:val="24"/>
          <w:szCs w:val="24"/>
        </w:rPr>
        <w:t xml:space="preserve"> bezpieczeństwa uczniom i pracownikom oraz ochrona mienia szkoły. 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Pr="00461919" w:rsidRDefault="00B37FA0" w:rsidP="00B37FA0">
      <w:pPr>
        <w:pStyle w:val="Nagwek1"/>
        <w:numPr>
          <w:ilvl w:val="0"/>
          <w:numId w:val="2"/>
        </w:numPr>
        <w:spacing w:line="360" w:lineRule="auto"/>
        <w:ind w:right="-426"/>
        <w:rPr>
          <w:b/>
        </w:rPr>
      </w:pPr>
      <w:bookmarkStart w:id="0" w:name="_Toc7703888"/>
      <w:r w:rsidRPr="00461919">
        <w:rPr>
          <w:b/>
        </w:rPr>
        <w:lastRenderedPageBreak/>
        <w:t>Osoby mające dostęp do danych z systemu z ramienia</w:t>
      </w:r>
      <w:r>
        <w:rPr>
          <w:b/>
        </w:rPr>
        <w:t xml:space="preserve"> </w:t>
      </w:r>
      <w:r w:rsidRPr="00461919">
        <w:rPr>
          <w:b/>
        </w:rPr>
        <w:t>Administratora</w:t>
      </w:r>
      <w:bookmarkEnd w:id="0"/>
    </w:p>
    <w:p w:rsidR="00B37FA0" w:rsidRPr="00057D38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</w:p>
    <w:p w:rsidR="00B37FA0" w:rsidRPr="00CD7ED0" w:rsidRDefault="00B37FA0" w:rsidP="00B37FA0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D7ED0">
        <w:rPr>
          <w:rFonts w:cstheme="minorHAnsi"/>
          <w:sz w:val="24"/>
          <w:szCs w:val="24"/>
        </w:rPr>
        <w:t>Rejestrator wraz z monitoringiem umożliwiającym podgląd terenu wokół szkoły znajduje się w pokoju nauczycielskim, w zamykanej na klucz szafce.</w:t>
      </w:r>
    </w:p>
    <w:p w:rsidR="00B37FA0" w:rsidRPr="000F1D68" w:rsidRDefault="00B37FA0" w:rsidP="00B37FA0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0F1D68">
        <w:rPr>
          <w:rFonts w:cstheme="minorHAnsi"/>
          <w:sz w:val="24"/>
          <w:szCs w:val="24"/>
        </w:rPr>
        <w:t>Osobami upoważnionymi do bezpośredniego podglądu obrazu oraz zapisu z kamer są: dyrektor szkoły i osoby upoważnione przez dyrektora szkoły</w:t>
      </w:r>
      <w:r>
        <w:rPr>
          <w:rFonts w:cstheme="minorHAnsi"/>
          <w:sz w:val="24"/>
          <w:szCs w:val="24"/>
        </w:rPr>
        <w:t xml:space="preserve">, ujęte w </w:t>
      </w:r>
      <w:r w:rsidRPr="008B6372">
        <w:rPr>
          <w:rFonts w:cstheme="minorHAnsi"/>
          <w:sz w:val="24"/>
          <w:szCs w:val="24"/>
        </w:rPr>
        <w:t>Rejestr</w:t>
      </w:r>
      <w:r>
        <w:rPr>
          <w:rFonts w:cstheme="minorHAnsi"/>
          <w:sz w:val="24"/>
          <w:szCs w:val="24"/>
        </w:rPr>
        <w:t>ze</w:t>
      </w:r>
      <w:r w:rsidRPr="008B6372">
        <w:rPr>
          <w:rFonts w:cstheme="minorHAnsi"/>
          <w:sz w:val="24"/>
          <w:szCs w:val="24"/>
        </w:rPr>
        <w:t xml:space="preserve"> osób upoważnionych do obserwowania i odczytu obrazu monitoringu wizyjnego</w:t>
      </w:r>
      <w:r>
        <w:rPr>
          <w:rFonts w:cstheme="minorHAnsi"/>
          <w:sz w:val="24"/>
          <w:szCs w:val="24"/>
        </w:rPr>
        <w:t xml:space="preserve"> stanowiącym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8B6372">
        <w:rPr>
          <w:rFonts w:cstheme="minorHAnsi"/>
          <w:b/>
          <w:sz w:val="24"/>
          <w:szCs w:val="24"/>
        </w:rPr>
        <w:t>załącznik 2</w:t>
      </w:r>
      <w:r>
        <w:rPr>
          <w:rFonts w:cstheme="minorHAnsi"/>
          <w:sz w:val="24"/>
          <w:szCs w:val="24"/>
        </w:rPr>
        <w:t>.</w:t>
      </w:r>
    </w:p>
    <w:p w:rsidR="00B37FA0" w:rsidRPr="000F1D68" w:rsidRDefault="00B37FA0" w:rsidP="00B37FA0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0F1D68">
        <w:rPr>
          <w:rFonts w:cstheme="minorHAnsi"/>
          <w:sz w:val="24"/>
          <w:szCs w:val="24"/>
        </w:rPr>
        <w:t>Dopuszcza się, aby zadania wskazane w ust. 2 były realizowane przez inne osoby lub firmy wskazane przez administratora.</w:t>
      </w:r>
    </w:p>
    <w:p w:rsidR="00B37FA0" w:rsidRPr="000F1D68" w:rsidRDefault="00B37FA0" w:rsidP="00B37FA0">
      <w:pPr>
        <w:pStyle w:val="Akapitzlist"/>
        <w:numPr>
          <w:ilvl w:val="0"/>
          <w:numId w:val="3"/>
        </w:numPr>
        <w:tabs>
          <w:tab w:val="left" w:pos="1815"/>
        </w:tabs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0F1D68">
        <w:rPr>
          <w:rFonts w:cstheme="minorHAnsi"/>
          <w:sz w:val="24"/>
          <w:szCs w:val="24"/>
        </w:rPr>
        <w:t xml:space="preserve">Osoby, które mają dostęp do zarejestrowanego obrazu mają świadomość odpowiedzialności za ochronę danych osobowych oraz posiadają stosowne upoważnienie wydane przez administratora, stanowiące </w:t>
      </w:r>
      <w:r w:rsidRPr="000F1D68">
        <w:rPr>
          <w:rFonts w:cstheme="minorHAnsi"/>
          <w:b/>
          <w:sz w:val="24"/>
          <w:szCs w:val="24"/>
        </w:rPr>
        <w:t xml:space="preserve">załącznik nr </w:t>
      </w:r>
      <w:r>
        <w:rPr>
          <w:rFonts w:cstheme="minorHAnsi"/>
          <w:b/>
          <w:sz w:val="24"/>
          <w:szCs w:val="24"/>
        </w:rPr>
        <w:t>3</w:t>
      </w:r>
      <w:r w:rsidRPr="000F1D68">
        <w:rPr>
          <w:rFonts w:cstheme="minorHAnsi"/>
          <w:sz w:val="24"/>
          <w:szCs w:val="24"/>
        </w:rPr>
        <w:t>.</w:t>
      </w:r>
    </w:p>
    <w:p w:rsidR="00B37FA0" w:rsidRPr="000F1D68" w:rsidRDefault="00B37FA0" w:rsidP="00B37FA0">
      <w:pPr>
        <w:pStyle w:val="Akapitzlist"/>
        <w:numPr>
          <w:ilvl w:val="0"/>
          <w:numId w:val="3"/>
        </w:numPr>
        <w:tabs>
          <w:tab w:val="left" w:pos="1815"/>
        </w:tabs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0F1D68">
        <w:rPr>
          <w:rFonts w:cstheme="minorHAnsi"/>
          <w:sz w:val="24"/>
          <w:szCs w:val="24"/>
        </w:rPr>
        <w:t>Przyznawanie, zmiana oraz cofanie upoważnienia wskazanego w ust. 4 jest realizowane przez Administratora danych</w:t>
      </w:r>
      <w:r>
        <w:rPr>
          <w:rFonts w:cstheme="minorHAnsi"/>
          <w:sz w:val="24"/>
          <w:szCs w:val="24"/>
        </w:rPr>
        <w:t xml:space="preserve"> osobowych.</w:t>
      </w:r>
    </w:p>
    <w:p w:rsidR="00B37FA0" w:rsidRPr="00B609F4" w:rsidRDefault="00B37FA0" w:rsidP="00B37FA0">
      <w:pPr>
        <w:tabs>
          <w:tab w:val="left" w:pos="181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6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1C81">
        <w:rPr>
          <w:rFonts w:cstheme="minorHAnsi"/>
          <w:sz w:val="24"/>
          <w:szCs w:val="24"/>
        </w:rPr>
        <w:t xml:space="preserve">W przypadku zlecenia zadań wskazanych </w:t>
      </w:r>
      <w:r>
        <w:rPr>
          <w:rFonts w:cstheme="minorHAnsi"/>
          <w:sz w:val="24"/>
          <w:szCs w:val="24"/>
        </w:rPr>
        <w:t>ust. 1</w:t>
      </w:r>
      <w:r w:rsidRPr="00A51C81">
        <w:rPr>
          <w:rFonts w:cstheme="minorHAnsi"/>
          <w:sz w:val="24"/>
          <w:szCs w:val="24"/>
        </w:rPr>
        <w:t xml:space="preserve"> firmie zewnętrznej należy zawrzeć umowę powierzenia danych osobowych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Pr="00461919" w:rsidRDefault="00B37FA0" w:rsidP="00B37FA0">
      <w:pPr>
        <w:pStyle w:val="Nagwek1"/>
        <w:numPr>
          <w:ilvl w:val="0"/>
          <w:numId w:val="2"/>
        </w:numPr>
        <w:spacing w:line="360" w:lineRule="auto"/>
        <w:jc w:val="both"/>
        <w:rPr>
          <w:b/>
        </w:rPr>
      </w:pPr>
      <w:bookmarkStart w:id="1" w:name="_Toc7703889"/>
      <w:r w:rsidRPr="00461919">
        <w:rPr>
          <w:b/>
        </w:rPr>
        <w:t>Miejsca objęte monitoringiem</w:t>
      </w:r>
      <w:bookmarkEnd w:id="1"/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7</w:t>
      </w:r>
    </w:p>
    <w:p w:rsidR="00B37FA0" w:rsidRPr="00B17950" w:rsidRDefault="00B37FA0" w:rsidP="00B37FA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360F02">
        <w:rPr>
          <w:rFonts w:cstheme="minorHAnsi"/>
          <w:sz w:val="24"/>
          <w:szCs w:val="24"/>
        </w:rPr>
        <w:t xml:space="preserve">Rozmieszczenie kamer na terenie wokół szkoły zostało przeprowadzone w taki sposób, aby </w:t>
      </w:r>
      <w:r w:rsidRPr="00B17950">
        <w:rPr>
          <w:rFonts w:cstheme="minorHAnsi"/>
          <w:sz w:val="24"/>
          <w:szCs w:val="24"/>
        </w:rPr>
        <w:t>zapewnić poszanowanie godności i dóbr osobistych uczniów, pracowników i innych osób przebywających w jej obszarze.</w:t>
      </w:r>
    </w:p>
    <w:p w:rsidR="00B37FA0" w:rsidRPr="00B17950" w:rsidRDefault="00B37FA0" w:rsidP="00B37FA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2F32DD">
        <w:rPr>
          <w:rFonts w:cstheme="minorHAnsi"/>
          <w:sz w:val="24"/>
          <w:szCs w:val="24"/>
        </w:rPr>
        <w:t xml:space="preserve">Wykaz miejsc usytuowania kamer monitoringu wraz ze wskazaniem monitorowanego obszaru oraz miejsce zainstalowania rejestratora określa </w:t>
      </w:r>
      <w:r w:rsidRPr="002F32DD">
        <w:rPr>
          <w:rFonts w:cstheme="minorHAnsi"/>
          <w:b/>
          <w:sz w:val="24"/>
          <w:szCs w:val="24"/>
        </w:rPr>
        <w:t xml:space="preserve">załącznik nr </w:t>
      </w:r>
      <w:r>
        <w:rPr>
          <w:rFonts w:cstheme="minorHAnsi"/>
          <w:b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8</w:t>
      </w:r>
    </w:p>
    <w:p w:rsidR="00B37FA0" w:rsidRPr="009C2A5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9C2A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9C2A50">
        <w:rPr>
          <w:rFonts w:cstheme="minorHAnsi"/>
          <w:sz w:val="24"/>
          <w:szCs w:val="24"/>
        </w:rPr>
        <w:t>Zgodnie z art. 108a ust. 3 Prawa oświatowego monitoring szkolny nie obejmuje:</w:t>
      </w:r>
    </w:p>
    <w:p w:rsidR="00B37FA0" w:rsidRPr="00062B03" w:rsidRDefault="00B37FA0" w:rsidP="00B37F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2B03">
        <w:rPr>
          <w:rFonts w:cstheme="minorHAnsi"/>
          <w:sz w:val="24"/>
          <w:szCs w:val="24"/>
        </w:rPr>
        <w:t xml:space="preserve">pomieszczeń, w których odbywają się zajęcia dydaktyczne, wychowawcze </w:t>
      </w:r>
      <w:r>
        <w:rPr>
          <w:rFonts w:cstheme="minorHAnsi"/>
          <w:sz w:val="24"/>
          <w:szCs w:val="24"/>
        </w:rPr>
        <w:br/>
      </w:r>
      <w:r w:rsidRPr="00062B03">
        <w:rPr>
          <w:rFonts w:cstheme="minorHAnsi"/>
          <w:sz w:val="24"/>
          <w:szCs w:val="24"/>
        </w:rPr>
        <w:t>i opiekuńcze;</w:t>
      </w:r>
    </w:p>
    <w:p w:rsidR="00B37FA0" w:rsidRPr="00062B03" w:rsidRDefault="00B37FA0" w:rsidP="00B37F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2B03">
        <w:rPr>
          <w:rFonts w:cstheme="minorHAnsi"/>
          <w:sz w:val="24"/>
          <w:szCs w:val="24"/>
        </w:rPr>
        <w:t>pomieszczeń, w których uczniom jest udzielana pomoc psychologiczno-pedagogiczna;</w:t>
      </w:r>
    </w:p>
    <w:p w:rsidR="00B37FA0" w:rsidRPr="00062B03" w:rsidRDefault="00B37FA0" w:rsidP="00B37F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2B03">
        <w:rPr>
          <w:rFonts w:cstheme="minorHAnsi"/>
          <w:sz w:val="24"/>
          <w:szCs w:val="24"/>
        </w:rPr>
        <w:t>pomieszczeń przeznaczonych do odpoczynku i rekreacji pracowników;</w:t>
      </w:r>
    </w:p>
    <w:p w:rsidR="00B37FA0" w:rsidRPr="00062B03" w:rsidRDefault="00B37FA0" w:rsidP="00B37F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2B03">
        <w:rPr>
          <w:rFonts w:cstheme="minorHAnsi"/>
          <w:sz w:val="24"/>
          <w:szCs w:val="24"/>
        </w:rPr>
        <w:t>pomieszczeń sanitarno-higienicznych;</w:t>
      </w:r>
    </w:p>
    <w:p w:rsidR="00B37FA0" w:rsidRPr="00062B03" w:rsidRDefault="00B37FA0" w:rsidP="00B37F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2B03">
        <w:rPr>
          <w:rFonts w:cstheme="minorHAnsi"/>
          <w:sz w:val="24"/>
          <w:szCs w:val="24"/>
        </w:rPr>
        <w:t>gabinetu profilaktyki zdrowotnej;</w:t>
      </w:r>
    </w:p>
    <w:p w:rsidR="00B37FA0" w:rsidRPr="00062B03" w:rsidRDefault="00B37FA0" w:rsidP="00B37F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62B03">
        <w:rPr>
          <w:rFonts w:cstheme="minorHAnsi"/>
          <w:sz w:val="24"/>
          <w:szCs w:val="24"/>
        </w:rPr>
        <w:t>szatni i przebieralni.</w:t>
      </w:r>
    </w:p>
    <w:p w:rsidR="00B37FA0" w:rsidRPr="009C2A50" w:rsidRDefault="00B37FA0" w:rsidP="00B37FA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9C2A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9C2A50">
        <w:rPr>
          <w:rFonts w:cstheme="minorHAnsi"/>
          <w:sz w:val="24"/>
          <w:szCs w:val="24"/>
        </w:rPr>
        <w:t xml:space="preserve">W sytuacji zaistnienia wyjątkowych okoliczności zagrażających bezpieczeństwu uczniów </w:t>
      </w:r>
      <w:r>
        <w:rPr>
          <w:rFonts w:cstheme="minorHAnsi"/>
          <w:sz w:val="24"/>
          <w:szCs w:val="24"/>
        </w:rPr>
        <w:br/>
      </w:r>
      <w:r w:rsidRPr="009C2A50">
        <w:rPr>
          <w:rFonts w:cstheme="minorHAnsi"/>
          <w:sz w:val="24"/>
          <w:szCs w:val="24"/>
        </w:rPr>
        <w:t xml:space="preserve">i pracowników lub mieniu szkoły dyrektor może podjąć w przyszłości decyzję </w:t>
      </w:r>
      <w:r>
        <w:rPr>
          <w:rFonts w:cstheme="minorHAnsi"/>
          <w:sz w:val="24"/>
          <w:szCs w:val="24"/>
        </w:rPr>
        <w:br/>
      </w:r>
      <w:r w:rsidRPr="009C2A50">
        <w:rPr>
          <w:rFonts w:cstheme="minorHAnsi"/>
          <w:sz w:val="24"/>
          <w:szCs w:val="24"/>
        </w:rPr>
        <w:t xml:space="preserve">o umieszczeniu kamery w ww. pomieszczeniach. </w:t>
      </w: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37FA0" w:rsidRPr="0027012C" w:rsidRDefault="00B37FA0" w:rsidP="00B37FA0">
      <w:pPr>
        <w:pStyle w:val="Nagwek1"/>
        <w:numPr>
          <w:ilvl w:val="0"/>
          <w:numId w:val="2"/>
        </w:numPr>
        <w:spacing w:line="360" w:lineRule="auto"/>
        <w:jc w:val="both"/>
        <w:rPr>
          <w:b/>
        </w:rPr>
      </w:pPr>
      <w:bookmarkStart w:id="2" w:name="_Toc7703890"/>
      <w:r w:rsidRPr="0027012C">
        <w:rPr>
          <w:b/>
        </w:rPr>
        <w:t>System monitoringu wizyjnego</w:t>
      </w:r>
      <w:bookmarkEnd w:id="2"/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9</w:t>
      </w:r>
    </w:p>
    <w:p w:rsidR="00B37FA0" w:rsidRPr="00A51C81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A51C81">
        <w:rPr>
          <w:rFonts w:cstheme="minorHAnsi"/>
          <w:sz w:val="24"/>
          <w:szCs w:val="24"/>
        </w:rPr>
        <w:t xml:space="preserve"> System monitoringu wizyjnego składa się z:</w:t>
      </w:r>
    </w:p>
    <w:p w:rsidR="00B37FA0" w:rsidRPr="00CD7ED0" w:rsidRDefault="00B37FA0" w:rsidP="00B37FA0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A51C81">
        <w:rPr>
          <w:rFonts w:cstheme="minorHAnsi"/>
          <w:sz w:val="24"/>
          <w:szCs w:val="24"/>
        </w:rPr>
        <w:t>a) kamer</w:t>
      </w:r>
      <w:r>
        <w:rPr>
          <w:rFonts w:cstheme="minorHAnsi"/>
          <w:sz w:val="24"/>
          <w:szCs w:val="24"/>
        </w:rPr>
        <w:t xml:space="preserve"> </w:t>
      </w:r>
      <w:r w:rsidRPr="00A51C81">
        <w:rPr>
          <w:rFonts w:cstheme="minorHAnsi"/>
          <w:sz w:val="24"/>
          <w:szCs w:val="24"/>
        </w:rPr>
        <w:t xml:space="preserve">rejestrujących zdarzenia na zewnątrz budynku </w:t>
      </w:r>
      <w:r>
        <w:rPr>
          <w:rFonts w:cstheme="minorHAnsi"/>
          <w:sz w:val="24"/>
          <w:szCs w:val="24"/>
        </w:rPr>
        <w:t xml:space="preserve">(wskazanych w załączniku nr 1, </w:t>
      </w:r>
      <w:r>
        <w:rPr>
          <w:rFonts w:cstheme="minorHAnsi"/>
          <w:sz w:val="24"/>
          <w:szCs w:val="24"/>
        </w:rPr>
        <w:br/>
      </w:r>
      <w:r w:rsidRPr="00CD7ED0">
        <w:rPr>
          <w:rFonts w:cstheme="minorHAnsi"/>
          <w:sz w:val="24"/>
          <w:szCs w:val="24"/>
        </w:rPr>
        <w:t xml:space="preserve">    w kolorze i rozdzielczości umożliwiającej identyfikację osób (9 sztuk);</w:t>
      </w:r>
    </w:p>
    <w:p w:rsidR="00B37FA0" w:rsidRPr="006D386E" w:rsidRDefault="00B37FA0" w:rsidP="00B37FA0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6D386E">
        <w:rPr>
          <w:rFonts w:cstheme="minorHAnsi"/>
          <w:sz w:val="24"/>
          <w:szCs w:val="24"/>
        </w:rPr>
        <w:t>b) urządzeń rejestrujących obraz (1 sztuka);</w:t>
      </w:r>
    </w:p>
    <w:p w:rsidR="00B37FA0" w:rsidRPr="006D386E" w:rsidRDefault="00B37FA0" w:rsidP="00B37FA0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6D386E">
        <w:rPr>
          <w:rFonts w:cstheme="minorHAnsi"/>
          <w:sz w:val="24"/>
          <w:szCs w:val="24"/>
        </w:rPr>
        <w:t>c) urządzeń peryferyjnych umożliwiających podgląd oraz kopiowanie zdarzeń (1 sztuka);</w:t>
      </w:r>
    </w:p>
    <w:p w:rsidR="00B37FA0" w:rsidRPr="006D386E" w:rsidRDefault="00B37FA0" w:rsidP="00B37FA0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6D386E">
        <w:rPr>
          <w:rFonts w:cstheme="minorHAnsi"/>
          <w:sz w:val="24"/>
          <w:szCs w:val="24"/>
        </w:rPr>
        <w:t>d) okablowania;</w:t>
      </w:r>
    </w:p>
    <w:p w:rsidR="00B37FA0" w:rsidRPr="006D386E" w:rsidRDefault="00B37FA0" w:rsidP="00B37FA0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6D386E">
        <w:rPr>
          <w:rFonts w:cstheme="minorHAnsi"/>
          <w:sz w:val="24"/>
          <w:szCs w:val="24"/>
        </w:rPr>
        <w:t>e) oprogramowania monitoringu.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1C81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Pr="00A51C81">
        <w:rPr>
          <w:rFonts w:cstheme="minorHAnsi"/>
          <w:sz w:val="24"/>
          <w:szCs w:val="24"/>
        </w:rPr>
        <w:t xml:space="preserve">System monitoringu wizyjnego może być w miarę konieczności rozbudowywany </w:t>
      </w:r>
      <w:r>
        <w:rPr>
          <w:rFonts w:cstheme="minorHAnsi"/>
          <w:sz w:val="24"/>
          <w:szCs w:val="24"/>
        </w:rPr>
        <w:br/>
        <w:t xml:space="preserve">    </w:t>
      </w:r>
      <w:r w:rsidRPr="00A51C8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A51C81">
        <w:rPr>
          <w:rFonts w:cstheme="minorHAnsi"/>
          <w:sz w:val="24"/>
          <w:szCs w:val="24"/>
        </w:rPr>
        <w:t>udoskonalany.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A51C81">
        <w:rPr>
          <w:rFonts w:cstheme="minorHAnsi"/>
          <w:sz w:val="24"/>
          <w:szCs w:val="24"/>
        </w:rPr>
        <w:t>. Monitoring funkcjonuje całodobowo.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Pr="00C77387" w:rsidRDefault="00B37FA0" w:rsidP="00B37FA0">
      <w:pPr>
        <w:pStyle w:val="Nagwek1"/>
        <w:numPr>
          <w:ilvl w:val="0"/>
          <w:numId w:val="2"/>
        </w:numPr>
        <w:spacing w:line="360" w:lineRule="auto"/>
        <w:rPr>
          <w:b/>
        </w:rPr>
      </w:pPr>
      <w:bookmarkStart w:id="3" w:name="_Toc7703891"/>
      <w:r w:rsidRPr="00C77387">
        <w:rPr>
          <w:b/>
        </w:rPr>
        <w:t>Retencja danych z monitoringu</w:t>
      </w:r>
      <w:bookmarkEnd w:id="3"/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10</w:t>
      </w:r>
    </w:p>
    <w:p w:rsidR="00B37FA0" w:rsidRPr="006D597B" w:rsidRDefault="00B37FA0" w:rsidP="00B37FA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D597B">
        <w:rPr>
          <w:rFonts w:cstheme="minorHAnsi"/>
          <w:sz w:val="24"/>
          <w:szCs w:val="24"/>
        </w:rPr>
        <w:t xml:space="preserve">1. Rejestracji i zapisaniu na nośniku danych podlega tylko obraz z kamer systemu monitoringu </w:t>
      </w:r>
      <w:r w:rsidRPr="006D597B">
        <w:rPr>
          <w:rFonts w:cstheme="minorHAnsi"/>
          <w:sz w:val="24"/>
          <w:szCs w:val="24"/>
        </w:rPr>
        <w:br/>
        <w:t>wizyjnego, bez rejestracji dźwięku.</w:t>
      </w:r>
    </w:p>
    <w:p w:rsidR="00B37FA0" w:rsidRPr="006D386E" w:rsidRDefault="00B37FA0" w:rsidP="00B37F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D386E">
        <w:rPr>
          <w:rFonts w:cstheme="minorHAnsi"/>
          <w:sz w:val="24"/>
          <w:szCs w:val="24"/>
        </w:rPr>
        <w:t xml:space="preserve">Nagrania z monitoringu przetwarza się na nośniku danych w urządzeniu rejestrującym przez </w:t>
      </w:r>
      <w:bookmarkStart w:id="4" w:name="_GoBack"/>
      <w:r w:rsidRPr="00CD7ED0">
        <w:rPr>
          <w:rFonts w:cstheme="minorHAnsi"/>
          <w:sz w:val="24"/>
          <w:szCs w:val="24"/>
        </w:rPr>
        <w:t xml:space="preserve">okres maksymalnie 7 dni, a następnie dane ulegają usunięciu poprzez nadpisanie danych </w:t>
      </w:r>
      <w:bookmarkEnd w:id="4"/>
      <w:r w:rsidRPr="006D386E">
        <w:rPr>
          <w:rFonts w:cstheme="minorHAnsi"/>
          <w:sz w:val="24"/>
          <w:szCs w:val="24"/>
        </w:rPr>
        <w:t>na urządzeniu rejestrującym obraz.</w:t>
      </w:r>
    </w:p>
    <w:p w:rsidR="00B37FA0" w:rsidRPr="006D386E" w:rsidRDefault="00B37FA0" w:rsidP="00B37F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D386E">
        <w:rPr>
          <w:rFonts w:cstheme="minorHAnsi"/>
          <w:sz w:val="24"/>
          <w:szCs w:val="24"/>
        </w:rPr>
        <w:t>Zapisu z systemu monitoringu nie archiwizuje się.</w:t>
      </w:r>
    </w:p>
    <w:p w:rsidR="00B37FA0" w:rsidRPr="00530B79" w:rsidRDefault="00B37FA0" w:rsidP="00B37F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D597B">
        <w:rPr>
          <w:rFonts w:cstheme="minorHAnsi"/>
          <w:sz w:val="24"/>
          <w:szCs w:val="24"/>
        </w:rPr>
        <w:t>W uzasadnionych przypadkach</w:t>
      </w:r>
      <w:r>
        <w:rPr>
          <w:rFonts w:cstheme="minorHAnsi"/>
          <w:sz w:val="24"/>
          <w:szCs w:val="24"/>
        </w:rPr>
        <w:t>,</w:t>
      </w:r>
      <w:r w:rsidRPr="006D597B">
        <w:rPr>
          <w:rFonts w:cstheme="minorHAnsi"/>
          <w:sz w:val="24"/>
          <w:szCs w:val="24"/>
        </w:rPr>
        <w:t xml:space="preserve"> na podstawie wniosku osoby fizycznej lub organów uprawnionych do otrzymania kopi zapisu z nagrania, w szczególności, gdy nagranie związane jest z naruszeniem bezpieczeństwa osób i mienia</w:t>
      </w:r>
      <w:r>
        <w:rPr>
          <w:rFonts w:cstheme="minorHAnsi"/>
          <w:sz w:val="24"/>
          <w:szCs w:val="24"/>
        </w:rPr>
        <w:t>,</w:t>
      </w:r>
      <w:r w:rsidRPr="006D597B">
        <w:rPr>
          <w:rFonts w:cstheme="minorHAnsi"/>
          <w:sz w:val="24"/>
          <w:szCs w:val="24"/>
        </w:rPr>
        <w:t xml:space="preserve"> okres przechowywania danych, o którym mowa w ust. 2, może ulec wydłużeniu o czas niezbędny do zakończenia </w:t>
      </w:r>
      <w:r w:rsidRPr="00530B79">
        <w:rPr>
          <w:rFonts w:cstheme="minorHAnsi"/>
          <w:sz w:val="24"/>
          <w:szCs w:val="24"/>
        </w:rPr>
        <w:t xml:space="preserve">postępowania, którego przedmiotem jest zdarzenie zarejestrowane przez system monitoringu wizyjnego. </w:t>
      </w:r>
    </w:p>
    <w:p w:rsidR="00B37FA0" w:rsidRPr="00530B79" w:rsidRDefault="00B37FA0" w:rsidP="00B37F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30B79">
        <w:rPr>
          <w:rFonts w:cstheme="minorHAnsi"/>
          <w:sz w:val="24"/>
          <w:szCs w:val="24"/>
        </w:rPr>
        <w:t xml:space="preserve">Po upływie okresów, o których mowa w ust. </w:t>
      </w:r>
      <w:r>
        <w:rPr>
          <w:rFonts w:cstheme="minorHAnsi"/>
          <w:sz w:val="24"/>
          <w:szCs w:val="24"/>
        </w:rPr>
        <w:t>2</w:t>
      </w:r>
      <w:r w:rsidRPr="00530B79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 xml:space="preserve">4 </w:t>
      </w:r>
      <w:r w:rsidRPr="00530B79">
        <w:rPr>
          <w:rFonts w:cstheme="minorHAnsi"/>
          <w:sz w:val="24"/>
          <w:szCs w:val="24"/>
        </w:rPr>
        <w:t xml:space="preserve">uzyskane w wyniku monitoringu nagrania obrazu zawierające dane osobowe podlegają zniszczeniu, o ile przepisy odrębne </w:t>
      </w:r>
      <w:r>
        <w:rPr>
          <w:rFonts w:cstheme="minorHAnsi"/>
          <w:sz w:val="24"/>
          <w:szCs w:val="24"/>
        </w:rPr>
        <w:br/>
      </w:r>
      <w:r w:rsidRPr="00530B79">
        <w:rPr>
          <w:rFonts w:cstheme="minorHAnsi"/>
          <w:sz w:val="24"/>
          <w:szCs w:val="24"/>
        </w:rPr>
        <w:t>nie stanowią inaczej</w:t>
      </w:r>
      <w:r>
        <w:rPr>
          <w:rFonts w:cstheme="minorHAnsi"/>
          <w:sz w:val="24"/>
          <w:szCs w:val="24"/>
        </w:rPr>
        <w:t>.</w:t>
      </w:r>
    </w:p>
    <w:p w:rsidR="00B37FA0" w:rsidRPr="006D597B" w:rsidRDefault="00B37FA0" w:rsidP="00B37F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30B79">
        <w:rPr>
          <w:rFonts w:cstheme="minorHAnsi"/>
          <w:sz w:val="24"/>
          <w:szCs w:val="24"/>
        </w:rPr>
        <w:t>Zastosowane</w:t>
      </w:r>
      <w:r w:rsidRPr="006D597B">
        <w:rPr>
          <w:rFonts w:cstheme="minorHAnsi"/>
          <w:sz w:val="24"/>
          <w:szCs w:val="24"/>
        </w:rPr>
        <w:t xml:space="preserve"> środki techniczne i organizacyjne przy przetwarzaniu danych osobowych zawartych w nagraniach monitoringu wizyjnego są tożsame ze środkami wskazanymi </w:t>
      </w:r>
      <w:r>
        <w:rPr>
          <w:rFonts w:cstheme="minorHAnsi"/>
          <w:sz w:val="24"/>
          <w:szCs w:val="24"/>
        </w:rPr>
        <w:br/>
      </w:r>
      <w:r w:rsidRPr="006D597B">
        <w:rPr>
          <w:rFonts w:cstheme="minorHAnsi"/>
          <w:sz w:val="24"/>
          <w:szCs w:val="24"/>
        </w:rPr>
        <w:t>w „Polityce bezpieczeństwa informacji w tym danych osobowych szkoły”.</w:t>
      </w: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37FA0" w:rsidRPr="00A4213F" w:rsidRDefault="00B37FA0" w:rsidP="00B37FA0">
      <w:pPr>
        <w:pStyle w:val="Nagwek1"/>
        <w:numPr>
          <w:ilvl w:val="0"/>
          <w:numId w:val="2"/>
        </w:numPr>
        <w:spacing w:line="360" w:lineRule="auto"/>
        <w:rPr>
          <w:b/>
        </w:rPr>
      </w:pPr>
      <w:bookmarkStart w:id="5" w:name="_Toc7703892"/>
      <w:r w:rsidRPr="00A4213F">
        <w:rPr>
          <w:b/>
        </w:rPr>
        <w:t>Obowiązek informacyjny</w:t>
      </w:r>
      <w:bookmarkEnd w:id="5"/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11</w:t>
      </w:r>
    </w:p>
    <w:p w:rsidR="00B37FA0" w:rsidRPr="00B17950" w:rsidRDefault="00B37FA0" w:rsidP="00B37FA0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color w:val="FF0000"/>
          <w:sz w:val="24"/>
          <w:szCs w:val="24"/>
        </w:rPr>
      </w:pPr>
      <w:r w:rsidRPr="00B17950">
        <w:rPr>
          <w:rFonts w:cstheme="minorHAnsi"/>
          <w:sz w:val="24"/>
          <w:szCs w:val="24"/>
        </w:rPr>
        <w:t xml:space="preserve">Miejsca objęte monitoringiem wizyjnym są oznakowane stosownymi tabliczkami informacyjnym z wielkością dostosowaną do miejsca lokalizacji. Tabliczka </w:t>
      </w:r>
      <w:r>
        <w:rPr>
          <w:rFonts w:cstheme="minorHAnsi"/>
          <w:sz w:val="24"/>
          <w:szCs w:val="24"/>
        </w:rPr>
        <w:t>po</w:t>
      </w:r>
      <w:r w:rsidRPr="00B17950">
        <w:rPr>
          <w:rFonts w:cstheme="minorHAnsi"/>
          <w:sz w:val="24"/>
          <w:szCs w:val="24"/>
        </w:rPr>
        <w:t>winna być widoczna i czytelna</w:t>
      </w:r>
      <w:r w:rsidRPr="00B17950">
        <w:rPr>
          <w:rFonts w:cstheme="minorHAnsi"/>
          <w:color w:val="FF0000"/>
          <w:sz w:val="24"/>
          <w:szCs w:val="24"/>
        </w:rPr>
        <w:t>.</w:t>
      </w:r>
    </w:p>
    <w:p w:rsidR="00B37FA0" w:rsidRPr="00B17950" w:rsidRDefault="00B37FA0" w:rsidP="00B37FA0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lastRenderedPageBreak/>
        <w:t>Poza oznakowaniem, o którym mowa w ust. 1, należy dokonać również obowiązku informacyjnego stosownie do art. 13 RODO.</w:t>
      </w:r>
    </w:p>
    <w:p w:rsidR="00B37FA0" w:rsidRPr="00B17950" w:rsidRDefault="00B37FA0" w:rsidP="00B37FA0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t xml:space="preserve">Obowiązek informacyjny, o którym mowa w ust. 2 </w:t>
      </w:r>
      <w:r>
        <w:rPr>
          <w:rFonts w:cstheme="minorHAnsi"/>
          <w:sz w:val="24"/>
          <w:szCs w:val="24"/>
        </w:rPr>
        <w:t>po</w:t>
      </w:r>
      <w:r w:rsidRPr="00B17950">
        <w:rPr>
          <w:rFonts w:cstheme="minorHAnsi"/>
          <w:sz w:val="24"/>
          <w:szCs w:val="24"/>
        </w:rPr>
        <w:t xml:space="preserve">winien być dokonany w widocznym miejscu dostępnym dla wszystkich osób mogących przebywać w strefie monitoringu </w:t>
      </w:r>
      <w:r>
        <w:rPr>
          <w:rFonts w:cstheme="minorHAnsi"/>
          <w:sz w:val="24"/>
          <w:szCs w:val="24"/>
        </w:rPr>
        <w:br/>
      </w:r>
      <w:r w:rsidRPr="00B17950">
        <w:rPr>
          <w:rFonts w:cstheme="minorHAnsi"/>
          <w:sz w:val="24"/>
          <w:szCs w:val="24"/>
        </w:rPr>
        <w:t>np. przy wejściu głównym do budynku, tablicy ogłoszeń przed budynkiem i wewnątrz budynku, w sekretariacie, na stronie internetowej itp.).</w:t>
      </w:r>
    </w:p>
    <w:p w:rsidR="00B37FA0" w:rsidRPr="00B17950" w:rsidRDefault="00B37FA0" w:rsidP="00B37FA0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t xml:space="preserve">Wzór tablicy dokonującej obowiązek informacyjny stanowi </w:t>
      </w:r>
      <w:r w:rsidRPr="00B17950">
        <w:rPr>
          <w:rFonts w:cstheme="minorHAnsi"/>
          <w:b/>
          <w:sz w:val="24"/>
          <w:szCs w:val="24"/>
        </w:rPr>
        <w:t>załącznik nr 4</w:t>
      </w:r>
      <w:r w:rsidRPr="00B17950">
        <w:rPr>
          <w:rFonts w:cstheme="minorHAnsi"/>
          <w:sz w:val="24"/>
          <w:szCs w:val="24"/>
        </w:rPr>
        <w:t>.</w:t>
      </w:r>
    </w:p>
    <w:p w:rsidR="00B37FA0" w:rsidRPr="00B17950" w:rsidRDefault="00B37FA0" w:rsidP="00B37FA0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t xml:space="preserve">Każdy nowy pracownik szkoły przed dopuszczeniem do pracy zostaje zapoznany </w:t>
      </w:r>
      <w:r>
        <w:rPr>
          <w:rFonts w:cstheme="minorHAnsi"/>
          <w:sz w:val="24"/>
          <w:szCs w:val="24"/>
        </w:rPr>
        <w:br/>
      </w:r>
      <w:r w:rsidRPr="00B17950">
        <w:rPr>
          <w:rFonts w:cstheme="minorHAnsi"/>
          <w:spacing w:val="-4"/>
          <w:sz w:val="24"/>
          <w:szCs w:val="24"/>
        </w:rPr>
        <w:t xml:space="preserve">z niniejszym Regulaminem i poświadcza ten fakt w oświadczeniu stanowiącym </w:t>
      </w:r>
      <w:r w:rsidRPr="00B17950">
        <w:rPr>
          <w:rFonts w:cstheme="minorHAnsi"/>
          <w:b/>
          <w:spacing w:val="-4"/>
          <w:sz w:val="24"/>
          <w:szCs w:val="24"/>
        </w:rPr>
        <w:t>załącznik nr 9</w:t>
      </w:r>
      <w:r w:rsidRPr="00B17950">
        <w:rPr>
          <w:rFonts w:cstheme="minorHAnsi"/>
          <w:spacing w:val="-4"/>
          <w:sz w:val="24"/>
          <w:szCs w:val="24"/>
        </w:rPr>
        <w:t>.</w:t>
      </w:r>
    </w:p>
    <w:p w:rsidR="00B37FA0" w:rsidRPr="00F87E67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Pr="0005017D" w:rsidRDefault="00B37FA0" w:rsidP="00B37FA0">
      <w:pPr>
        <w:pStyle w:val="Nagwek1"/>
        <w:numPr>
          <w:ilvl w:val="0"/>
          <w:numId w:val="2"/>
        </w:numPr>
        <w:spacing w:line="360" w:lineRule="auto"/>
        <w:rPr>
          <w:b/>
        </w:rPr>
      </w:pPr>
      <w:bookmarkStart w:id="6" w:name="_Toc7703893"/>
      <w:r w:rsidRPr="0005017D">
        <w:rPr>
          <w:b/>
        </w:rPr>
        <w:t>Udostępnianie zapisu</w:t>
      </w:r>
      <w:bookmarkEnd w:id="6"/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12</w:t>
      </w:r>
    </w:p>
    <w:p w:rsidR="00B37FA0" w:rsidRPr="00B17950" w:rsidRDefault="00B37FA0" w:rsidP="00B37FA0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t>Osoba zainteresowana zabezpieczeniem danych z monitoringu na potrzeby przyszłego postępowania może zwrócić się z pisemnym wnioskiem do szkoły z prośbą o ich zabezpieczenie przed usunięciem po upływie standardowego okresu ich przechowywania.</w:t>
      </w:r>
    </w:p>
    <w:p w:rsidR="00B37FA0" w:rsidRPr="00B17950" w:rsidRDefault="00B37FA0" w:rsidP="00B37FA0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77387">
        <w:rPr>
          <w:rFonts w:cstheme="minorHAnsi"/>
          <w:sz w:val="24"/>
          <w:szCs w:val="24"/>
        </w:rPr>
        <w:t xml:space="preserve">Wniosek, o którym mowa w </w:t>
      </w:r>
      <w:r>
        <w:rPr>
          <w:rFonts w:cstheme="minorHAnsi"/>
          <w:sz w:val="24"/>
          <w:szCs w:val="24"/>
        </w:rPr>
        <w:t>ust. 1</w:t>
      </w:r>
      <w:r w:rsidRPr="00C77387">
        <w:rPr>
          <w:rFonts w:cstheme="minorHAnsi"/>
          <w:sz w:val="24"/>
          <w:szCs w:val="24"/>
        </w:rPr>
        <w:t xml:space="preserve">, należy złożyć w terminie do </w:t>
      </w:r>
      <w:r>
        <w:rPr>
          <w:rFonts w:cstheme="minorHAnsi"/>
          <w:sz w:val="24"/>
          <w:szCs w:val="24"/>
        </w:rPr>
        <w:t>7</w:t>
      </w:r>
      <w:r w:rsidRPr="00C77387">
        <w:rPr>
          <w:rFonts w:cstheme="minorHAnsi"/>
          <w:sz w:val="24"/>
          <w:szCs w:val="24"/>
        </w:rPr>
        <w:t xml:space="preserve"> dni licząc od dnia, </w:t>
      </w:r>
      <w:r>
        <w:rPr>
          <w:rFonts w:cstheme="minorHAnsi"/>
          <w:sz w:val="24"/>
          <w:szCs w:val="24"/>
        </w:rPr>
        <w:br/>
      </w:r>
      <w:r w:rsidRPr="00C77387">
        <w:rPr>
          <w:rFonts w:cstheme="minorHAnsi"/>
          <w:sz w:val="24"/>
          <w:szCs w:val="24"/>
        </w:rPr>
        <w:t xml:space="preserve">w którym zdarzenie mogło </w:t>
      </w:r>
      <w:bookmarkStart w:id="7" w:name="_Hlk21986024"/>
      <w:r w:rsidRPr="00C77387">
        <w:rPr>
          <w:rFonts w:cstheme="minorHAnsi"/>
          <w:sz w:val="24"/>
          <w:szCs w:val="24"/>
        </w:rPr>
        <w:t>mieć miejsce i musi on zawierać dokładną datę, przybliżony czas</w:t>
      </w:r>
      <w:r>
        <w:rPr>
          <w:rFonts w:cstheme="minorHAnsi"/>
          <w:sz w:val="24"/>
          <w:szCs w:val="24"/>
        </w:rPr>
        <w:t>,</w:t>
      </w:r>
      <w:r w:rsidRPr="00C77387">
        <w:rPr>
          <w:rFonts w:cstheme="minorHAnsi"/>
          <w:sz w:val="24"/>
          <w:szCs w:val="24"/>
        </w:rPr>
        <w:t xml:space="preserve"> miejsce zdarzenia</w:t>
      </w:r>
      <w:bookmarkEnd w:id="7"/>
      <w:r>
        <w:rPr>
          <w:rFonts w:cstheme="minorHAnsi"/>
          <w:sz w:val="24"/>
          <w:szCs w:val="24"/>
        </w:rPr>
        <w:t xml:space="preserve">, uzasadnienie – wzór wniosku stanowi </w:t>
      </w:r>
      <w:r w:rsidRPr="00496D1D">
        <w:rPr>
          <w:rFonts w:cstheme="minorHAnsi"/>
          <w:b/>
          <w:sz w:val="24"/>
          <w:szCs w:val="24"/>
        </w:rPr>
        <w:t>załącznik nr 5</w:t>
      </w:r>
      <w:r>
        <w:rPr>
          <w:rFonts w:cstheme="minorHAnsi"/>
          <w:sz w:val="24"/>
          <w:szCs w:val="24"/>
        </w:rPr>
        <w:t xml:space="preserve">. </w:t>
      </w:r>
      <w:r w:rsidRPr="00C77387">
        <w:rPr>
          <w:rFonts w:cstheme="minorHAnsi"/>
          <w:sz w:val="24"/>
          <w:szCs w:val="24"/>
        </w:rPr>
        <w:t>W przypadku złożenia wniosku po wskazanym terminie oraz wniosku bez podanych danych nie będzie możliwości odnalezienia właściwego nagrania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13</w:t>
      </w:r>
    </w:p>
    <w:p w:rsidR="00B37FA0" w:rsidRPr="00B17950" w:rsidRDefault="00B37FA0" w:rsidP="00B37FA0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B17950">
        <w:rPr>
          <w:rFonts w:cstheme="minorHAnsi"/>
          <w:sz w:val="24"/>
          <w:szCs w:val="24"/>
        </w:rPr>
        <w:t xml:space="preserve">Osoba upoważniona przez Administratora danych osobowych sporządza kopię nagrania </w:t>
      </w:r>
      <w:r>
        <w:rPr>
          <w:rFonts w:cstheme="minorHAnsi"/>
          <w:sz w:val="24"/>
          <w:szCs w:val="24"/>
        </w:rPr>
        <w:br/>
      </w:r>
      <w:r w:rsidRPr="00B17950">
        <w:rPr>
          <w:rFonts w:cstheme="minorHAnsi"/>
          <w:sz w:val="24"/>
          <w:szCs w:val="24"/>
        </w:rPr>
        <w:t>za okres, którego dotyczy wniosek.</w:t>
      </w:r>
    </w:p>
    <w:p w:rsidR="00B37FA0" w:rsidRDefault="00B37FA0" w:rsidP="00B37FA0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F07F31">
        <w:rPr>
          <w:rFonts w:cstheme="minorHAnsi"/>
          <w:sz w:val="24"/>
          <w:szCs w:val="24"/>
        </w:rPr>
        <w:t>Kopia nagrania podlega ewidencji w rejestrze kopii z monitoringu wizyjnego sporządzony</w:t>
      </w:r>
      <w:r>
        <w:rPr>
          <w:rFonts w:cstheme="minorHAnsi"/>
          <w:sz w:val="24"/>
          <w:szCs w:val="24"/>
        </w:rPr>
        <w:t>ch</w:t>
      </w:r>
      <w:r w:rsidRPr="00F07F31">
        <w:rPr>
          <w:rFonts w:cstheme="minorHAnsi"/>
          <w:sz w:val="24"/>
          <w:szCs w:val="24"/>
        </w:rPr>
        <w:t xml:space="preserve"> na wniosek osoby zainteresowanej - wzór rejestru stanowi </w:t>
      </w:r>
      <w:r w:rsidRPr="00F07F31">
        <w:rPr>
          <w:rFonts w:cstheme="minorHAnsi"/>
          <w:b/>
          <w:sz w:val="24"/>
          <w:szCs w:val="24"/>
        </w:rPr>
        <w:t>załącznik nr 6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F07F31">
        <w:rPr>
          <w:rFonts w:cstheme="minorHAnsi"/>
          <w:sz w:val="24"/>
          <w:szCs w:val="24"/>
        </w:rPr>
        <w:t xml:space="preserve">Kopia nagrania wykonana na podstawie wniosku § 12 zostaje zabezpieczona na okres </w:t>
      </w:r>
      <w:r>
        <w:rPr>
          <w:rFonts w:cstheme="minorHAnsi"/>
          <w:sz w:val="24"/>
          <w:szCs w:val="24"/>
        </w:rPr>
        <w:br/>
      </w:r>
      <w:r w:rsidRPr="00F07F31">
        <w:rPr>
          <w:rFonts w:cstheme="minorHAnsi"/>
          <w:sz w:val="24"/>
          <w:szCs w:val="24"/>
        </w:rPr>
        <w:t xml:space="preserve">nie dłuższy niż </w:t>
      </w:r>
      <w:r>
        <w:rPr>
          <w:rFonts w:cstheme="minorHAnsi"/>
          <w:sz w:val="24"/>
          <w:szCs w:val="24"/>
        </w:rPr>
        <w:t>3</w:t>
      </w:r>
      <w:r w:rsidRPr="00F07F31">
        <w:rPr>
          <w:rFonts w:cstheme="minorHAnsi"/>
          <w:sz w:val="24"/>
          <w:szCs w:val="24"/>
        </w:rPr>
        <w:t xml:space="preserve"> miesiące od chwili nagrania i może być udostępniona jedynie uprawnionym instytucjom na podstawie przepisów prawa, na zasadach wskazanych w ust. 4. </w:t>
      </w:r>
      <w:r>
        <w:rPr>
          <w:rFonts w:cstheme="minorHAnsi"/>
          <w:sz w:val="24"/>
          <w:szCs w:val="24"/>
        </w:rPr>
        <w:br/>
      </w:r>
      <w:r w:rsidRPr="00C77387">
        <w:rPr>
          <w:rFonts w:cstheme="minorHAnsi"/>
          <w:sz w:val="24"/>
          <w:szCs w:val="24"/>
        </w:rPr>
        <w:lastRenderedPageBreak/>
        <w:t xml:space="preserve">W przypadku bezczynności uprawnionych instytucji kopia nagrań po okresie wskazanym powyżej podlega zniszczeniu. Fakt zniszczenia odnotowuje się w rejestrze kopii </w:t>
      </w:r>
      <w:r>
        <w:rPr>
          <w:rFonts w:cstheme="minorHAnsi"/>
          <w:sz w:val="24"/>
          <w:szCs w:val="24"/>
        </w:rPr>
        <w:br/>
      </w:r>
      <w:r w:rsidRPr="00C77387">
        <w:rPr>
          <w:rFonts w:cstheme="minorHAnsi"/>
          <w:sz w:val="24"/>
          <w:szCs w:val="24"/>
        </w:rPr>
        <w:t>z monitoringu wizyjnego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77387">
        <w:rPr>
          <w:rFonts w:cstheme="minorHAnsi"/>
          <w:sz w:val="24"/>
          <w:szCs w:val="24"/>
        </w:rPr>
        <w:t xml:space="preserve">Zapis z systemu monitoringu może być udostępniony jedynie uprawnionym organom </w:t>
      </w:r>
      <w:r>
        <w:rPr>
          <w:rFonts w:cstheme="minorHAnsi"/>
          <w:sz w:val="24"/>
          <w:szCs w:val="24"/>
        </w:rPr>
        <w:br/>
      </w:r>
      <w:r w:rsidRPr="00C77387">
        <w:rPr>
          <w:rFonts w:cstheme="minorHAnsi"/>
          <w:sz w:val="24"/>
          <w:szCs w:val="24"/>
        </w:rPr>
        <w:t>w zakresie prowadzenia przez nie czynności prawnych, np. Policji, Sądom, Prokuraturze na ich pisemny wniosek, w którym muszą być podane podstawy prawne przekazania kopii nagrania</w:t>
      </w:r>
      <w:r>
        <w:rPr>
          <w:rFonts w:cstheme="minorHAnsi"/>
          <w:sz w:val="24"/>
          <w:szCs w:val="24"/>
        </w:rPr>
        <w:t>.</w:t>
      </w:r>
    </w:p>
    <w:p w:rsidR="00B37FA0" w:rsidRPr="00B17950" w:rsidRDefault="00B37FA0" w:rsidP="00B37FA0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C77387">
        <w:rPr>
          <w:rFonts w:cstheme="minorHAnsi"/>
          <w:sz w:val="24"/>
          <w:szCs w:val="24"/>
        </w:rPr>
        <w:t xml:space="preserve">Za techniczną realizacje kopii bezpieczeństwa oraz przekazanie kopii odpowiada osoba wskazana </w:t>
      </w:r>
      <w:r>
        <w:rPr>
          <w:rFonts w:cstheme="minorHAnsi"/>
          <w:sz w:val="24"/>
          <w:szCs w:val="24"/>
        </w:rPr>
        <w:t>§ 13 ust. 1.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14</w:t>
      </w:r>
    </w:p>
    <w:p w:rsidR="00B37FA0" w:rsidRPr="000F1D68" w:rsidRDefault="00B37FA0" w:rsidP="00B37FA0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0F1D68">
        <w:rPr>
          <w:rFonts w:cstheme="minorHAnsi"/>
          <w:sz w:val="24"/>
          <w:szCs w:val="24"/>
        </w:rPr>
        <w:t xml:space="preserve">Kopia nagrania przekazywana jest na nośniku danych na podstawie protokołu przekazania danych. Wzór protokołu przekazania stanowi </w:t>
      </w:r>
      <w:r w:rsidRPr="000F1D68">
        <w:rPr>
          <w:rFonts w:cstheme="minorHAnsi"/>
          <w:b/>
          <w:sz w:val="24"/>
          <w:szCs w:val="24"/>
        </w:rPr>
        <w:t>załącznik nr 7</w:t>
      </w:r>
      <w:r w:rsidRPr="000F1D6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B37FA0" w:rsidRPr="000F1D68" w:rsidRDefault="00B37FA0" w:rsidP="00B37FA0">
      <w:pPr>
        <w:pStyle w:val="Akapitzlist"/>
        <w:numPr>
          <w:ilvl w:val="0"/>
          <w:numId w:val="4"/>
        </w:numPr>
        <w:spacing w:after="0" w:line="360" w:lineRule="auto"/>
        <w:ind w:left="425" w:hanging="357"/>
        <w:jc w:val="both"/>
        <w:rPr>
          <w:rFonts w:cstheme="minorHAnsi"/>
          <w:sz w:val="24"/>
          <w:szCs w:val="24"/>
        </w:rPr>
      </w:pPr>
      <w:r w:rsidRPr="000F1D68">
        <w:rPr>
          <w:rFonts w:cstheme="minorHAnsi"/>
          <w:sz w:val="24"/>
          <w:szCs w:val="24"/>
        </w:rPr>
        <w:t xml:space="preserve">Wszystkie wnioski oraz przekazanie kopii nagrania z systemu monitoringu podlegają zarejestrowaniu w rejestrze udostępnionych nagrań z monitoringu wizyjnego, prowadzonym przez osobę wskazaną w § 13 ust. 1. Wzór rejestru stanowi </w:t>
      </w:r>
      <w:r w:rsidRPr="000F1D68">
        <w:rPr>
          <w:rFonts w:cstheme="minorHAnsi"/>
          <w:b/>
          <w:sz w:val="24"/>
          <w:szCs w:val="24"/>
        </w:rPr>
        <w:t>załącznik nr 8</w:t>
      </w:r>
      <w:r w:rsidRPr="000F1D68"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D062E6">
        <w:rPr>
          <w:rFonts w:cstheme="minorHAnsi"/>
          <w:sz w:val="24"/>
          <w:szCs w:val="24"/>
        </w:rPr>
        <w:t>Osoby, które mają wgląd w obraz zarejestrowany przez monitoring wizyjny mają świadomość odpowiedzialności za ochronę danych osobowych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pStyle w:val="Nagwek1"/>
        <w:numPr>
          <w:ilvl w:val="0"/>
          <w:numId w:val="2"/>
        </w:numPr>
        <w:spacing w:line="360" w:lineRule="auto"/>
        <w:rPr>
          <w:b/>
        </w:rPr>
      </w:pPr>
      <w:bookmarkStart w:id="8" w:name="_Toc7703894"/>
      <w:r w:rsidRPr="005C51B6">
        <w:rPr>
          <w:b/>
        </w:rPr>
        <w:t>Postanowienia końcowe</w:t>
      </w:r>
      <w:bookmarkEnd w:id="8"/>
    </w:p>
    <w:p w:rsidR="00B37FA0" w:rsidRDefault="00B37FA0" w:rsidP="00B37FA0">
      <w:pPr>
        <w:spacing w:line="360" w:lineRule="auto"/>
      </w:pPr>
    </w:p>
    <w:p w:rsidR="00B37FA0" w:rsidRDefault="00B37FA0" w:rsidP="00B37FA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B4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15</w:t>
      </w:r>
    </w:p>
    <w:p w:rsidR="00B37FA0" w:rsidRPr="00057D38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057D38">
        <w:rPr>
          <w:rFonts w:cstheme="minorHAnsi"/>
          <w:sz w:val="24"/>
          <w:szCs w:val="24"/>
        </w:rPr>
        <w:t>. Monitorowanie wizyjne stanowi środek wspierający wobec realizowanego w szkole planu</w:t>
      </w:r>
    </w:p>
    <w:p w:rsidR="00B37FA0" w:rsidRPr="00057D38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7D38">
        <w:rPr>
          <w:rFonts w:cstheme="minorHAnsi"/>
          <w:sz w:val="24"/>
          <w:szCs w:val="24"/>
        </w:rPr>
        <w:t>dyżurów nauczycielskich</w:t>
      </w:r>
      <w:r>
        <w:rPr>
          <w:rFonts w:cstheme="minorHAnsi"/>
          <w:sz w:val="24"/>
          <w:szCs w:val="24"/>
        </w:rPr>
        <w:t xml:space="preserve"> oraz </w:t>
      </w:r>
      <w:r w:rsidRPr="00057D38">
        <w:rPr>
          <w:rFonts w:cstheme="minorHAnsi"/>
          <w:sz w:val="24"/>
          <w:szCs w:val="24"/>
        </w:rPr>
        <w:t xml:space="preserve">pracy woźnych i </w:t>
      </w:r>
      <w:r>
        <w:rPr>
          <w:rFonts w:cstheme="minorHAnsi"/>
          <w:sz w:val="24"/>
          <w:szCs w:val="24"/>
        </w:rPr>
        <w:t>pracowników gospodarczych</w:t>
      </w:r>
      <w:r w:rsidRPr="00057D38">
        <w:rPr>
          <w:rFonts w:cstheme="minorHAnsi"/>
          <w:sz w:val="24"/>
          <w:szCs w:val="24"/>
        </w:rPr>
        <w:t>. Zainstalowany monitoring nie zwalnia</w:t>
      </w:r>
      <w:r>
        <w:rPr>
          <w:rFonts w:cstheme="minorHAnsi"/>
          <w:sz w:val="24"/>
          <w:szCs w:val="24"/>
        </w:rPr>
        <w:t xml:space="preserve"> </w:t>
      </w:r>
      <w:r w:rsidRPr="00057D38">
        <w:rPr>
          <w:rFonts w:cstheme="minorHAnsi"/>
          <w:sz w:val="24"/>
          <w:szCs w:val="24"/>
        </w:rPr>
        <w:t>wyżej wymienionych osób od wypełniania swoich obowiązków</w:t>
      </w:r>
      <w:r>
        <w:rPr>
          <w:rFonts w:cstheme="minorHAnsi"/>
          <w:sz w:val="24"/>
          <w:szCs w:val="24"/>
        </w:rPr>
        <w:t>.</w:t>
      </w:r>
    </w:p>
    <w:p w:rsidR="00B37FA0" w:rsidRPr="00057D38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057D38">
        <w:rPr>
          <w:rFonts w:cstheme="minorHAnsi"/>
          <w:sz w:val="24"/>
          <w:szCs w:val="24"/>
        </w:rPr>
        <w:t xml:space="preserve">. Osoby, które na podstawie upoważnienia mają wgląd w </w:t>
      </w:r>
      <w:r>
        <w:rPr>
          <w:rFonts w:cstheme="minorHAnsi"/>
          <w:sz w:val="24"/>
          <w:szCs w:val="24"/>
        </w:rPr>
        <w:t xml:space="preserve">monitoring </w:t>
      </w:r>
      <w:r w:rsidRPr="00057D38">
        <w:rPr>
          <w:rFonts w:cstheme="minorHAnsi"/>
          <w:sz w:val="24"/>
          <w:szCs w:val="24"/>
        </w:rPr>
        <w:t xml:space="preserve">oraz rejestrowany </w:t>
      </w:r>
      <w:r>
        <w:rPr>
          <w:rFonts w:cstheme="minorHAnsi"/>
          <w:sz w:val="24"/>
          <w:szCs w:val="24"/>
        </w:rPr>
        <w:br/>
      </w:r>
      <w:r w:rsidRPr="00057D3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057D38">
        <w:rPr>
          <w:rFonts w:cstheme="minorHAnsi"/>
          <w:sz w:val="24"/>
          <w:szCs w:val="24"/>
        </w:rPr>
        <w:t xml:space="preserve">zarejestrowany przez monitoring wizyjny, są zobowiązane do </w:t>
      </w:r>
      <w:r>
        <w:rPr>
          <w:rFonts w:cstheme="minorHAnsi"/>
          <w:sz w:val="24"/>
          <w:szCs w:val="24"/>
        </w:rPr>
        <w:t xml:space="preserve">zgłaszania Administratorowi danych osobowych </w:t>
      </w:r>
      <w:r w:rsidRPr="00057D38">
        <w:rPr>
          <w:rFonts w:cstheme="minorHAnsi"/>
          <w:sz w:val="24"/>
          <w:szCs w:val="24"/>
        </w:rPr>
        <w:t>negatywnych zdarzeń zarejestrowanych dzięki systemowi celem oceny skuteczności</w:t>
      </w:r>
      <w:r>
        <w:rPr>
          <w:rFonts w:cstheme="minorHAnsi"/>
          <w:sz w:val="24"/>
          <w:szCs w:val="24"/>
        </w:rPr>
        <w:t xml:space="preserve"> </w:t>
      </w:r>
      <w:r w:rsidRPr="00057D38">
        <w:rPr>
          <w:rFonts w:cstheme="minorHAnsi"/>
          <w:sz w:val="24"/>
          <w:szCs w:val="24"/>
        </w:rPr>
        <w:t>funkcjonowania monitoringu</w:t>
      </w:r>
      <w:r>
        <w:rPr>
          <w:rFonts w:cstheme="minorHAnsi"/>
          <w:sz w:val="24"/>
          <w:szCs w:val="24"/>
        </w:rPr>
        <w:t>.</w:t>
      </w:r>
      <w:r w:rsidRPr="00057D38">
        <w:rPr>
          <w:rFonts w:cstheme="minorHAnsi"/>
          <w:sz w:val="24"/>
          <w:szCs w:val="24"/>
        </w:rPr>
        <w:t xml:space="preserve"> </w:t>
      </w:r>
    </w:p>
    <w:p w:rsidR="00B37FA0" w:rsidRPr="00057D38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057D38">
        <w:rPr>
          <w:rFonts w:cstheme="minorHAnsi"/>
          <w:sz w:val="24"/>
          <w:szCs w:val="24"/>
        </w:rPr>
        <w:t>. Dane zawarte na nośnikach fizycznych nie stanowią informacji publicznej i nie podlegają udostępnianiu w oparciu o przepisy o dostępie do informacji publicznej</w:t>
      </w:r>
      <w:r>
        <w:rPr>
          <w:rFonts w:cstheme="minorHAnsi"/>
          <w:sz w:val="24"/>
          <w:szCs w:val="24"/>
        </w:rPr>
        <w:t>.</w:t>
      </w: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Pr="00057D38">
        <w:rPr>
          <w:rFonts w:cstheme="minorHAnsi"/>
          <w:sz w:val="24"/>
          <w:szCs w:val="24"/>
        </w:rPr>
        <w:t xml:space="preserve">. Regulamin monitoringu został wdrożony po uprzednich konsultacjach z organami szkoły </w:t>
      </w:r>
      <w:r>
        <w:rPr>
          <w:rFonts w:cstheme="minorHAnsi"/>
          <w:sz w:val="24"/>
          <w:szCs w:val="24"/>
        </w:rPr>
        <w:br/>
      </w:r>
      <w:r w:rsidRPr="00057D38">
        <w:rPr>
          <w:rFonts w:cstheme="minorHAnsi"/>
          <w:sz w:val="24"/>
          <w:szCs w:val="24"/>
        </w:rPr>
        <w:t xml:space="preserve">i ustaleniu środków technicznych i organizacyjnych z organem prowadzącym placówkę oraz </w:t>
      </w:r>
      <w:r>
        <w:rPr>
          <w:rFonts w:cstheme="minorHAnsi"/>
          <w:sz w:val="24"/>
          <w:szCs w:val="24"/>
        </w:rPr>
        <w:br/>
      </w:r>
      <w:r w:rsidRPr="00057D38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057D38">
        <w:rPr>
          <w:rFonts w:cstheme="minorHAnsi"/>
          <w:sz w:val="24"/>
          <w:szCs w:val="24"/>
        </w:rPr>
        <w:t>uwzględnieniem wyników diagnozy stanu bezpieczeństwa.</w:t>
      </w:r>
    </w:p>
    <w:p w:rsidR="00B37FA0" w:rsidRPr="008141BA" w:rsidRDefault="00B37FA0" w:rsidP="00B37FA0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załączników do niniejszego Regulaminu:</w:t>
      </w:r>
    </w:p>
    <w:tbl>
      <w:tblPr>
        <w:tblStyle w:val="Tabela-Siatka"/>
        <w:tblW w:w="0" w:type="auto"/>
        <w:tblLook w:val="04A0"/>
      </w:tblPr>
      <w:tblGrid>
        <w:gridCol w:w="1696"/>
        <w:gridCol w:w="7366"/>
      </w:tblGrid>
      <w:tr w:rsidR="00B37FA0" w:rsidRPr="00597220" w:rsidTr="00605BE5">
        <w:tc>
          <w:tcPr>
            <w:tcW w:w="1696" w:type="dxa"/>
          </w:tcPr>
          <w:p w:rsidR="00B37FA0" w:rsidRPr="00597220" w:rsidRDefault="00B37FA0" w:rsidP="00605BE5">
            <w:r w:rsidRPr="00597220">
              <w:rPr>
                <w:rFonts w:cstheme="minorHAnsi"/>
                <w:sz w:val="24"/>
                <w:szCs w:val="24"/>
              </w:rPr>
              <w:t>Załącznik nr 1</w:t>
            </w:r>
          </w:p>
        </w:tc>
        <w:tc>
          <w:tcPr>
            <w:tcW w:w="7366" w:type="dxa"/>
          </w:tcPr>
          <w:p w:rsidR="00B37FA0" w:rsidRPr="00597220" w:rsidRDefault="00B37FA0" w:rsidP="00605BE5">
            <w:pPr>
              <w:rPr>
                <w:rFonts w:cstheme="minorHAnsi"/>
                <w:sz w:val="24"/>
                <w:szCs w:val="24"/>
              </w:rPr>
            </w:pPr>
            <w:bookmarkStart w:id="9" w:name="_Hlk21983159"/>
            <w:r w:rsidRPr="00597220">
              <w:rPr>
                <w:rFonts w:cstheme="minorHAnsi"/>
                <w:sz w:val="24"/>
                <w:szCs w:val="24"/>
              </w:rPr>
              <w:t>Wykaz miejsc usytuowania kamer monitoringu wraz ze wskazaniem monitorowanego obszaru</w:t>
            </w:r>
            <w:bookmarkEnd w:id="9"/>
          </w:p>
        </w:tc>
      </w:tr>
      <w:tr w:rsidR="00B37FA0" w:rsidRPr="002F32DD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2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ind w:left="30"/>
              <w:rPr>
                <w:rFonts w:cstheme="minorHAnsi"/>
                <w:sz w:val="24"/>
                <w:szCs w:val="24"/>
              </w:rPr>
            </w:pPr>
            <w:r w:rsidRPr="00161A2B">
              <w:rPr>
                <w:rFonts w:cstheme="minorHAnsi"/>
                <w:sz w:val="24"/>
                <w:szCs w:val="24"/>
              </w:rPr>
              <w:t xml:space="preserve">Rejestr osób upoważnionych do obserwowania i odczytu obrazu monitoringu wizyjnego </w:t>
            </w:r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3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61A2B">
              <w:rPr>
                <w:rFonts w:cstheme="minorHAnsi"/>
                <w:sz w:val="24"/>
                <w:szCs w:val="24"/>
              </w:rPr>
              <w:t>Upoważnienie do dostępu do systemu monitoringu wizyjnego</w:t>
            </w:r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4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A2B">
              <w:rPr>
                <w:rFonts w:cstheme="minorHAnsi"/>
                <w:sz w:val="24"/>
                <w:szCs w:val="24"/>
              </w:rPr>
              <w:t>Klauzula informacyjna dotycząca monitoringu wizyjnego</w:t>
            </w:r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5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0" w:name="_Hlk21985363"/>
            <w:r w:rsidRPr="00161A2B">
              <w:rPr>
                <w:rFonts w:cstheme="minorHAnsi"/>
                <w:sz w:val="24"/>
                <w:szCs w:val="24"/>
              </w:rPr>
              <w:t>Wniosek o zabezpieczenie/udostępnienie do wglądu zapisu monitoringu</w:t>
            </w:r>
            <w:bookmarkEnd w:id="10"/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6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1" w:name="_Hlk21986428"/>
            <w:r w:rsidRPr="00161A2B">
              <w:rPr>
                <w:rFonts w:cstheme="minorHAnsi"/>
                <w:sz w:val="24"/>
                <w:szCs w:val="24"/>
              </w:rPr>
              <w:t>Rejestr kopii z monitoringu wizyjnego</w:t>
            </w:r>
            <w:bookmarkEnd w:id="11"/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7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A2B">
              <w:rPr>
                <w:rFonts w:cstheme="minorHAnsi"/>
                <w:sz w:val="24"/>
                <w:szCs w:val="24"/>
              </w:rPr>
              <w:t>Protokół przekazania danych z monitoringu wizyjnego</w:t>
            </w:r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r w:rsidRPr="00161A2B">
              <w:rPr>
                <w:rFonts w:cstheme="minorHAnsi"/>
                <w:sz w:val="24"/>
                <w:szCs w:val="24"/>
              </w:rPr>
              <w:t>Załącznik nr 8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2" w:name="_Hlk21987365"/>
            <w:r w:rsidRPr="00161A2B">
              <w:rPr>
                <w:rFonts w:cstheme="minorHAnsi"/>
                <w:sz w:val="24"/>
                <w:szCs w:val="24"/>
              </w:rPr>
              <w:t>Rejestr udostępnionych nagrań z monitoringu wizyjnego</w:t>
            </w:r>
            <w:bookmarkEnd w:id="12"/>
          </w:p>
        </w:tc>
      </w:tr>
      <w:tr w:rsidR="00B37FA0" w:rsidTr="00605BE5">
        <w:tc>
          <w:tcPr>
            <w:tcW w:w="1696" w:type="dxa"/>
          </w:tcPr>
          <w:p w:rsidR="00B37FA0" w:rsidRPr="00161A2B" w:rsidRDefault="00B37FA0" w:rsidP="00605BE5">
            <w:pPr>
              <w:spacing w:line="360" w:lineRule="auto"/>
            </w:pPr>
            <w:r w:rsidRPr="00161A2B">
              <w:rPr>
                <w:rFonts w:cstheme="minorHAnsi"/>
                <w:sz w:val="24"/>
                <w:szCs w:val="24"/>
              </w:rPr>
              <w:t>Załącznik nr 9</w:t>
            </w:r>
          </w:p>
        </w:tc>
        <w:tc>
          <w:tcPr>
            <w:tcW w:w="7366" w:type="dxa"/>
          </w:tcPr>
          <w:p w:rsidR="00B37FA0" w:rsidRPr="00161A2B" w:rsidRDefault="00B37FA0" w:rsidP="00605BE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61A2B">
              <w:rPr>
                <w:rFonts w:cstheme="minorHAnsi"/>
                <w:sz w:val="24"/>
                <w:szCs w:val="24"/>
              </w:rPr>
              <w:t>Oświadczenie dotyczące monitorowania obiektów szkoły</w:t>
            </w:r>
          </w:p>
        </w:tc>
      </w:tr>
    </w:tbl>
    <w:p w:rsidR="00B37FA0" w:rsidRDefault="00B37FA0" w:rsidP="00B37F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2032C" w:rsidRDefault="00C2032C"/>
    <w:sectPr w:rsidR="00C2032C" w:rsidSect="00C2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A43"/>
    <w:multiLevelType w:val="hybridMultilevel"/>
    <w:tmpl w:val="EC4A5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B3CD2"/>
    <w:multiLevelType w:val="hybridMultilevel"/>
    <w:tmpl w:val="FDAC5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0B0"/>
    <w:multiLevelType w:val="hybridMultilevel"/>
    <w:tmpl w:val="C77A5146"/>
    <w:lvl w:ilvl="0" w:tplc="B6CE9A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753A4F"/>
    <w:multiLevelType w:val="hybridMultilevel"/>
    <w:tmpl w:val="84C4B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404B"/>
    <w:multiLevelType w:val="hybridMultilevel"/>
    <w:tmpl w:val="6550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5E1E"/>
    <w:multiLevelType w:val="hybridMultilevel"/>
    <w:tmpl w:val="E81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6F3F"/>
    <w:multiLevelType w:val="hybridMultilevel"/>
    <w:tmpl w:val="47B8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7068A"/>
    <w:multiLevelType w:val="hybridMultilevel"/>
    <w:tmpl w:val="4120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7513C"/>
    <w:multiLevelType w:val="hybridMultilevel"/>
    <w:tmpl w:val="E3FC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655FC"/>
    <w:multiLevelType w:val="hybridMultilevel"/>
    <w:tmpl w:val="DE1C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23ABD"/>
    <w:multiLevelType w:val="hybridMultilevel"/>
    <w:tmpl w:val="E06E70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FA0"/>
    <w:rsid w:val="00B37FA0"/>
    <w:rsid w:val="00C2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FA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37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F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37FA0"/>
    <w:pPr>
      <w:ind w:left="720"/>
      <w:contextualSpacing/>
    </w:pPr>
  </w:style>
  <w:style w:type="table" w:styleId="Tabela-Siatka">
    <w:name w:val="Table Grid"/>
    <w:basedOn w:val="Standardowy"/>
    <w:uiPriority w:val="39"/>
    <w:rsid w:val="00B3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1557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1</cp:revision>
  <dcterms:created xsi:type="dcterms:W3CDTF">2023-10-04T07:18:00Z</dcterms:created>
  <dcterms:modified xsi:type="dcterms:W3CDTF">2023-10-04T07:20:00Z</dcterms:modified>
</cp:coreProperties>
</file>